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C" w:rsidRPr="00AA28D0" w:rsidRDefault="00CA6293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F0D0C" w:rsidRPr="00AA28D0" w:rsidRDefault="00CA6293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F0D0C" w:rsidRPr="00AA28D0" w:rsidRDefault="00CA6293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F0D0C" w:rsidRPr="00AA28D0" w:rsidRDefault="00CA6293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Latn-CS" w:eastAsia="sr-Cyrl-CS"/>
        </w:rPr>
      </w:pPr>
      <w:r w:rsidRPr="00AA28D0">
        <w:rPr>
          <w:rStyle w:val="FontStyle11"/>
          <w:sz w:val="24"/>
          <w:szCs w:val="24"/>
          <w:lang w:val="sr-Latn-CS" w:eastAsia="sr-Cyrl-CS"/>
        </w:rPr>
        <w:t>07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Broj</w:t>
      </w:r>
      <w:r w:rsidRPr="00AA28D0">
        <w:rPr>
          <w:rStyle w:val="FontStyle11"/>
          <w:sz w:val="24"/>
          <w:szCs w:val="24"/>
          <w:lang w:val="sr-Cyrl-CS" w:eastAsia="sr-Cyrl-CS"/>
        </w:rPr>
        <w:t>: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02-4</w:t>
      </w:r>
      <w:r w:rsidR="00BD61C4">
        <w:rPr>
          <w:rStyle w:val="FontStyle11"/>
          <w:sz w:val="24"/>
          <w:szCs w:val="24"/>
          <w:lang w:val="sr-Latn-CS" w:eastAsia="sr-Cyrl-CS"/>
        </w:rPr>
        <w:t>5</w:t>
      </w:r>
      <w:r w:rsidR="009B707F">
        <w:rPr>
          <w:rStyle w:val="FontStyle11"/>
          <w:sz w:val="24"/>
          <w:szCs w:val="24"/>
          <w:lang w:val="sr-Cyrl-RS" w:eastAsia="sr-Cyrl-CS"/>
        </w:rPr>
        <w:t>1</w:t>
      </w:r>
      <w:r w:rsidRPr="00AA28D0">
        <w:rPr>
          <w:rStyle w:val="FontStyle11"/>
          <w:sz w:val="24"/>
          <w:szCs w:val="24"/>
          <w:lang w:val="sr-Latn-CS" w:eastAsia="sr-Cyrl-CS"/>
        </w:rPr>
        <w:t>/</w:t>
      </w:r>
      <w:r w:rsidR="00BD61C4">
        <w:rPr>
          <w:rStyle w:val="FontStyle11"/>
          <w:sz w:val="24"/>
          <w:szCs w:val="24"/>
          <w:lang w:val="sr-Latn-CS" w:eastAsia="sr-Cyrl-CS"/>
        </w:rPr>
        <w:t>2</w:t>
      </w:r>
      <w:r w:rsidR="009B707F">
        <w:rPr>
          <w:rStyle w:val="FontStyle11"/>
          <w:sz w:val="24"/>
          <w:szCs w:val="24"/>
          <w:lang w:val="sr-Cyrl-RS" w:eastAsia="sr-Cyrl-CS"/>
        </w:rPr>
        <w:t>1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</w:t>
      </w:r>
    </w:p>
    <w:p w:rsidR="005834F1" w:rsidRPr="00AA28D0" w:rsidRDefault="009B707F" w:rsidP="007F0D0C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23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>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decembar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677AA">
        <w:rPr>
          <w:rStyle w:val="FontStyle11"/>
          <w:sz w:val="24"/>
          <w:szCs w:val="24"/>
          <w:lang w:val="sr-Cyrl-R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1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. </w:t>
      </w:r>
      <w:r w:rsidR="00CA6293">
        <w:rPr>
          <w:rStyle w:val="FontStyle11"/>
          <w:sz w:val="24"/>
          <w:szCs w:val="24"/>
          <w:lang w:val="sr-Cyrl-RS" w:eastAsia="sr-Cyrl-CS"/>
        </w:rPr>
        <w:t>godine</w:t>
      </w:r>
    </w:p>
    <w:p w:rsidR="007F0D0C" w:rsidRPr="00AA28D0" w:rsidRDefault="00CA6293" w:rsidP="007F0D0C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B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e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o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g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r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a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d</w:t>
      </w:r>
    </w:p>
    <w:p w:rsidR="007F0D0C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7F0D0C" w:rsidRPr="00AA28D0" w:rsidRDefault="00CA6293" w:rsidP="007F0D0C">
      <w:pPr>
        <w:pStyle w:val="NoSpacing"/>
        <w:jc w:val="center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NARODNA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SKUPŠTINA</w:t>
      </w: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RS" w:eastAsia="sr-Cyrl-CS"/>
        </w:rPr>
      </w:pPr>
    </w:p>
    <w:p w:rsidR="007F0D0C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28D0" w:rsidRPr="00AA28D0" w:rsidRDefault="00AA28D0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6293">
        <w:rPr>
          <w:rStyle w:val="FontStyle11"/>
          <w:sz w:val="24"/>
          <w:szCs w:val="24"/>
          <w:lang w:val="sr-Cyrl-CS" w:eastAsia="sr-Cyrl-CS"/>
        </w:rPr>
        <w:t>Odbor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za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pravosuđe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CA6293">
        <w:rPr>
          <w:rStyle w:val="FontStyle11"/>
          <w:sz w:val="24"/>
          <w:szCs w:val="24"/>
          <w:lang w:val="sr-Cyrl-CS" w:eastAsia="sr-Cyrl-CS"/>
        </w:rPr>
        <w:t>državnu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upravu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i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lokalnu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samoupravu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CA6293">
        <w:rPr>
          <w:rStyle w:val="FontStyle11"/>
          <w:sz w:val="24"/>
          <w:szCs w:val="24"/>
          <w:lang w:val="sr-Cyrl-CS" w:eastAsia="sr-Cyrl-CS"/>
        </w:rPr>
        <w:t>na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9B707F">
        <w:rPr>
          <w:rStyle w:val="FontStyle11"/>
          <w:sz w:val="24"/>
          <w:szCs w:val="24"/>
          <w:lang w:val="sr-Cyrl-CS" w:eastAsia="sr-Cyrl-CS"/>
        </w:rPr>
        <w:t xml:space="preserve">31. </w:t>
      </w:r>
      <w:r w:rsidR="00CA6293">
        <w:rPr>
          <w:rStyle w:val="FontStyle11"/>
          <w:sz w:val="24"/>
          <w:szCs w:val="24"/>
          <w:lang w:val="sr-Cyrl-CS" w:eastAsia="sr-Cyrl-CS"/>
        </w:rPr>
        <w:t>sednici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održanoj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</w:t>
      </w:r>
      <w:r w:rsidR="009B707F">
        <w:rPr>
          <w:rStyle w:val="FontStyle11"/>
          <w:sz w:val="24"/>
          <w:szCs w:val="24"/>
          <w:lang w:val="sr-Cyrl-RS" w:eastAsia="sr-Cyrl-CS"/>
        </w:rPr>
        <w:t>23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decembra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677AA">
        <w:rPr>
          <w:rStyle w:val="FontStyle11"/>
          <w:sz w:val="24"/>
          <w:szCs w:val="24"/>
          <w:lang w:val="sr-Cyrl-RS" w:eastAsia="sr-Cyrl-CS"/>
        </w:rPr>
        <w:t>2</w:t>
      </w:r>
      <w:r w:rsidR="009B707F">
        <w:rPr>
          <w:rStyle w:val="FontStyle11"/>
          <w:sz w:val="24"/>
          <w:szCs w:val="24"/>
          <w:lang w:val="sr-Cyrl-RS" w:eastAsia="sr-Cyrl-CS"/>
        </w:rPr>
        <w:t>1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godine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CA6293">
        <w:rPr>
          <w:rStyle w:val="FontStyle11"/>
          <w:sz w:val="24"/>
          <w:szCs w:val="24"/>
          <w:lang w:val="sr-Cyrl-CS" w:eastAsia="sr-Cyrl-CS"/>
        </w:rPr>
        <w:t>razmotrio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je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Redovan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godišnji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izveštaj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Zaštitnika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građana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za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9B707F">
        <w:rPr>
          <w:rStyle w:val="FontStyle11"/>
          <w:sz w:val="24"/>
          <w:szCs w:val="24"/>
          <w:lang w:val="sr-Cyrl-RS" w:eastAsia="sr-Cyrl-CS"/>
        </w:rPr>
        <w:t>20</w:t>
      </w:r>
      <w:r w:rsidRPr="00AA28D0">
        <w:rPr>
          <w:rStyle w:val="FontStyle11"/>
          <w:sz w:val="24"/>
          <w:szCs w:val="24"/>
          <w:lang w:val="sr-Cyrl-R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CS" w:eastAsia="sr-Cyrl-CS"/>
        </w:rPr>
        <w:t>godinu</w:t>
      </w:r>
      <w:r w:rsidR="002849C2">
        <w:rPr>
          <w:rStyle w:val="FontStyle11"/>
          <w:sz w:val="24"/>
          <w:szCs w:val="24"/>
          <w:lang w:eastAsia="sr-Cyrl-CS"/>
        </w:rPr>
        <w:t xml:space="preserve"> (</w:t>
      </w:r>
      <w:r w:rsidR="00CA6293">
        <w:rPr>
          <w:rStyle w:val="FontStyle11"/>
          <w:sz w:val="24"/>
          <w:szCs w:val="24"/>
          <w:lang w:eastAsia="sr-Cyrl-CS"/>
        </w:rPr>
        <w:t>broj</w:t>
      </w:r>
      <w:r w:rsidR="002849C2">
        <w:rPr>
          <w:rStyle w:val="FontStyle11"/>
          <w:sz w:val="24"/>
          <w:szCs w:val="24"/>
          <w:lang w:eastAsia="sr-Cyrl-CS"/>
        </w:rPr>
        <w:t xml:space="preserve">: </w:t>
      </w:r>
      <w:r w:rsidR="000677AA" w:rsidRPr="00AA28D0">
        <w:rPr>
          <w:rStyle w:val="FontStyle11"/>
          <w:sz w:val="24"/>
          <w:szCs w:val="24"/>
          <w:lang w:val="sr-Latn-CS" w:eastAsia="sr-Cyrl-CS"/>
        </w:rPr>
        <w:t>02-4</w:t>
      </w:r>
      <w:r w:rsidR="000677AA">
        <w:rPr>
          <w:rStyle w:val="FontStyle11"/>
          <w:sz w:val="24"/>
          <w:szCs w:val="24"/>
          <w:lang w:val="sr-Latn-CS" w:eastAsia="sr-Cyrl-CS"/>
        </w:rPr>
        <w:t>5</w:t>
      </w:r>
      <w:r w:rsidR="009B707F">
        <w:rPr>
          <w:rStyle w:val="FontStyle11"/>
          <w:sz w:val="24"/>
          <w:szCs w:val="24"/>
          <w:lang w:val="sr-Cyrl-RS" w:eastAsia="sr-Cyrl-CS"/>
        </w:rPr>
        <w:t>1</w:t>
      </w:r>
      <w:r w:rsidR="000677AA" w:rsidRPr="00AA28D0">
        <w:rPr>
          <w:rStyle w:val="FontStyle11"/>
          <w:sz w:val="24"/>
          <w:szCs w:val="24"/>
          <w:lang w:val="sr-Latn-CS" w:eastAsia="sr-Cyrl-CS"/>
        </w:rPr>
        <w:t>/</w:t>
      </w:r>
      <w:r w:rsidR="009B707F">
        <w:rPr>
          <w:rStyle w:val="FontStyle11"/>
          <w:sz w:val="24"/>
          <w:szCs w:val="24"/>
          <w:lang w:val="sr-Latn-CS" w:eastAsia="sr-Cyrl-CS"/>
        </w:rPr>
        <w:t>2</w:t>
      </w:r>
      <w:r w:rsidR="009B707F">
        <w:rPr>
          <w:rStyle w:val="FontStyle11"/>
          <w:sz w:val="24"/>
          <w:szCs w:val="24"/>
          <w:lang w:val="sr-Cyrl-RS" w:eastAsia="sr-Cyrl-CS"/>
        </w:rPr>
        <w:t>1</w:t>
      </w:r>
      <w:r w:rsidR="000677AA">
        <w:rPr>
          <w:rStyle w:val="FontStyle11"/>
          <w:sz w:val="24"/>
          <w:szCs w:val="24"/>
          <w:lang w:val="sr-Cyrl-R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RS" w:eastAsia="sr-Cyrl-CS"/>
        </w:rPr>
        <w:t>od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 1</w:t>
      </w:r>
      <w:r w:rsidR="000677AA">
        <w:rPr>
          <w:rStyle w:val="FontStyle11"/>
          <w:sz w:val="24"/>
          <w:szCs w:val="24"/>
          <w:lang w:val="sr-Cyrl-RS" w:eastAsia="sr-Cyrl-CS"/>
        </w:rPr>
        <w:t>7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. </w:t>
      </w:r>
      <w:r w:rsidR="00CA6293">
        <w:rPr>
          <w:rStyle w:val="FontStyle11"/>
          <w:sz w:val="24"/>
          <w:szCs w:val="24"/>
          <w:lang w:val="sr-Cyrl-RS" w:eastAsia="sr-Cyrl-CS"/>
        </w:rPr>
        <w:t>marta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 20</w:t>
      </w:r>
      <w:r w:rsidR="000677AA">
        <w:rPr>
          <w:rStyle w:val="FontStyle11"/>
          <w:sz w:val="24"/>
          <w:szCs w:val="24"/>
          <w:lang w:val="sr-Cyrl-RS" w:eastAsia="sr-Cyrl-CS"/>
        </w:rPr>
        <w:t>2</w:t>
      </w:r>
      <w:r w:rsidR="009B707F">
        <w:rPr>
          <w:rStyle w:val="FontStyle11"/>
          <w:sz w:val="24"/>
          <w:szCs w:val="24"/>
          <w:lang w:val="sr-Cyrl-RS" w:eastAsia="sr-Cyrl-CS"/>
        </w:rPr>
        <w:t>1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. </w:t>
      </w:r>
      <w:r w:rsidR="00CA6293">
        <w:rPr>
          <w:rStyle w:val="FontStyle11"/>
          <w:sz w:val="24"/>
          <w:szCs w:val="24"/>
          <w:lang w:val="sr-Cyrl-RS" w:eastAsia="sr-Cyrl-CS"/>
        </w:rPr>
        <w:t>godine</w:t>
      </w:r>
      <w:r w:rsidR="002849C2">
        <w:rPr>
          <w:rStyle w:val="FontStyle11"/>
          <w:sz w:val="24"/>
          <w:szCs w:val="24"/>
          <w:lang w:val="sr-Cyrl-RS" w:eastAsia="sr-Cyrl-CS"/>
        </w:rPr>
        <w:t>)</w:t>
      </w:r>
      <w:r w:rsidR="00D93FE2">
        <w:rPr>
          <w:rStyle w:val="FontStyle11"/>
          <w:sz w:val="24"/>
          <w:szCs w:val="24"/>
          <w:lang w:val="sr-Cyrl-RS" w:eastAsia="sr-Cyrl-CS"/>
        </w:rPr>
        <w:t xml:space="preserve">, </w:t>
      </w:r>
      <w:r w:rsidR="00CA6293">
        <w:rPr>
          <w:rStyle w:val="FontStyle11"/>
          <w:sz w:val="24"/>
          <w:szCs w:val="24"/>
          <w:lang w:val="sr-Cyrl-RS" w:eastAsia="sr-Cyrl-CS"/>
        </w:rPr>
        <w:t>koji</w:t>
      </w:r>
      <w:r w:rsidR="00D93FE2">
        <w:rPr>
          <w:rStyle w:val="FontStyle11"/>
          <w:sz w:val="24"/>
          <w:szCs w:val="24"/>
          <w:lang w:val="sr-Cyrl-R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RS" w:eastAsia="sr-Cyrl-CS"/>
        </w:rPr>
        <w:t>je</w:t>
      </w:r>
      <w:r w:rsidR="00D93FE2">
        <w:rPr>
          <w:rStyle w:val="FontStyle11"/>
          <w:sz w:val="24"/>
          <w:szCs w:val="24"/>
          <w:lang w:val="sr-Cyrl-R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RS" w:eastAsia="sr-Cyrl-CS"/>
        </w:rPr>
        <w:t>podneo</w:t>
      </w:r>
      <w:r w:rsidR="00D93FE2">
        <w:rPr>
          <w:rStyle w:val="FontStyle11"/>
          <w:sz w:val="24"/>
          <w:szCs w:val="24"/>
          <w:lang w:val="sr-Cyrl-R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RS" w:eastAsia="sr-Cyrl-CS"/>
        </w:rPr>
        <w:t>Zaštitnik</w:t>
      </w:r>
      <w:r w:rsidR="00D93FE2">
        <w:rPr>
          <w:rStyle w:val="FontStyle11"/>
          <w:sz w:val="24"/>
          <w:szCs w:val="24"/>
          <w:lang w:val="sr-Cyrl-RS" w:eastAsia="sr-Cyrl-CS"/>
        </w:rPr>
        <w:t xml:space="preserve"> </w:t>
      </w:r>
      <w:r w:rsidR="00CA6293">
        <w:rPr>
          <w:rStyle w:val="FontStyle11"/>
          <w:sz w:val="24"/>
          <w:szCs w:val="24"/>
          <w:lang w:val="sr-Cyrl-RS" w:eastAsia="sr-Cyrl-CS"/>
        </w:rPr>
        <w:t>građana</w:t>
      </w:r>
      <w:r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7F0D0C" w:rsidRPr="00AA28D0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877770" w:rsidRDefault="00CA6293" w:rsidP="007F0D0C">
      <w:pPr>
        <w:pStyle w:val="NoSpacing"/>
        <w:ind w:firstLine="720"/>
        <w:jc w:val="both"/>
        <w:rPr>
          <w:rStyle w:val="FontStyle11"/>
          <w:color w:val="FF0000"/>
          <w:sz w:val="24"/>
          <w:szCs w:val="24"/>
          <w:lang w:val="sr-Cyrl-CS" w:eastAsia="sr-Cyrl-CS"/>
        </w:rPr>
      </w:pPr>
      <w:r>
        <w:rPr>
          <w:rStyle w:val="FontStyle11"/>
          <w:color w:val="auto"/>
          <w:sz w:val="24"/>
          <w:szCs w:val="24"/>
          <w:lang w:val="sr-Cyrl-CS" w:eastAsia="sr-Cyrl-CS"/>
        </w:rPr>
        <w:t>Sednici</w:t>
      </w:r>
      <w:r w:rsidR="007F0D0C" w:rsidRPr="001B33A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Odbora</w:t>
      </w:r>
      <w:r w:rsidR="007F0D0C" w:rsidRPr="001B33A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prisustvovao</w:t>
      </w:r>
      <w:r w:rsidR="007F0D0C" w:rsidRPr="001B33A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je</w:t>
      </w:r>
      <w:r w:rsidR="007F0D0C" w:rsidRPr="001B33A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F87877" w:rsidRPr="001B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Pašalić</w:t>
      </w:r>
      <w:r w:rsidR="007F0D0C" w:rsidRPr="001B33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7F0D0C" w:rsidRPr="001B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7F0D0C" w:rsidRPr="001B33AF">
        <w:rPr>
          <w:rStyle w:val="FontStyle11"/>
          <w:color w:val="auto"/>
          <w:sz w:val="24"/>
          <w:szCs w:val="24"/>
          <w:lang w:val="sr-Cyrl-CS" w:eastAsia="sr-Cyrl-CS"/>
        </w:rPr>
        <w:t>.</w:t>
      </w:r>
    </w:p>
    <w:p w:rsidR="007F0D0C" w:rsidRPr="00455A72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AA28D0" w:rsidRDefault="00CA6293" w:rsidP="007F0D0C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20/12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),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samounravu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7F0D0C" w:rsidRPr="00AA28D0" w:rsidRDefault="00CA6293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</w:t>
      </w:r>
    </w:p>
    <w:p w:rsidR="007F0D0C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7F0D0C" w:rsidRPr="00AA28D0" w:rsidRDefault="00CA6293" w:rsidP="007F0D0C">
      <w:pPr>
        <w:pStyle w:val="Style2"/>
        <w:widowControl/>
        <w:spacing w:line="259" w:lineRule="exact"/>
        <w:ind w:firstLine="69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>238.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1.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Redovan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9B707F">
        <w:rPr>
          <w:rStyle w:val="FontStyle11"/>
          <w:sz w:val="24"/>
          <w:szCs w:val="24"/>
          <w:lang w:val="sr-Cyrl-RS" w:eastAsia="sr-Cyrl-CS"/>
        </w:rPr>
        <w:t>20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>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podnet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33.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1.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utvrdio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dostavlja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razmatranje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usvajanje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7F0D0C" w:rsidRPr="00AA28D0" w:rsidRDefault="007F0D0C" w:rsidP="007F0D0C">
      <w:pPr>
        <w:pStyle w:val="Style2"/>
        <w:widowControl/>
        <w:spacing w:line="240" w:lineRule="exact"/>
        <w:ind w:firstLine="685"/>
      </w:pPr>
    </w:p>
    <w:p w:rsidR="007F0D0C" w:rsidRPr="00AA28D0" w:rsidRDefault="007F0D0C" w:rsidP="007F0D0C">
      <w:pPr>
        <w:pStyle w:val="Style2"/>
        <w:widowControl/>
        <w:spacing w:line="240" w:lineRule="exact"/>
        <w:ind w:firstLine="692"/>
      </w:pPr>
    </w:p>
    <w:p w:rsidR="00D2287B" w:rsidRDefault="00CA6293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predstavnika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Đorđe</w:t>
      </w:r>
      <w:r w:rsidR="009B707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Dabić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2287B"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AA28D0" w:rsidRDefault="00AA28D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Default="00AA28D0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821582" w:rsidRPr="00821582" w:rsidRDefault="00D2287B" w:rsidP="008215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="00CA6293">
        <w:rPr>
          <w:rFonts w:ascii="Times New Roman" w:hAnsi="Times New Roman" w:cs="Times New Roman"/>
          <w:sz w:val="24"/>
          <w:szCs w:val="24"/>
        </w:rPr>
        <w:t>PREDSEDNIK</w:t>
      </w:r>
    </w:p>
    <w:p w:rsidR="00821582" w:rsidRPr="00821582" w:rsidRDefault="00821582" w:rsidP="008215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1582" w:rsidRPr="00821582" w:rsidRDefault="00821582" w:rsidP="0082158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21582">
        <w:rPr>
          <w:rFonts w:ascii="Times New Roman" w:hAnsi="Times New Roman" w:cs="Times New Roman"/>
          <w:sz w:val="24"/>
          <w:szCs w:val="24"/>
        </w:rPr>
        <w:tab/>
      </w:r>
      <w:r w:rsidRPr="00821582">
        <w:rPr>
          <w:rFonts w:ascii="Times New Roman" w:hAnsi="Times New Roman" w:cs="Times New Roman"/>
          <w:sz w:val="24"/>
          <w:szCs w:val="24"/>
        </w:rPr>
        <w:tab/>
      </w:r>
      <w:r w:rsidRPr="00821582">
        <w:rPr>
          <w:rFonts w:ascii="Times New Roman" w:hAnsi="Times New Roman" w:cs="Times New Roman"/>
          <w:sz w:val="24"/>
          <w:szCs w:val="24"/>
        </w:rPr>
        <w:tab/>
      </w:r>
      <w:r w:rsidRPr="00821582">
        <w:rPr>
          <w:rFonts w:ascii="Times New Roman" w:hAnsi="Times New Roman" w:cs="Times New Roman"/>
          <w:sz w:val="24"/>
          <w:szCs w:val="24"/>
        </w:rPr>
        <w:tab/>
      </w:r>
      <w:r w:rsidRPr="00821582">
        <w:rPr>
          <w:rFonts w:ascii="Times New Roman" w:hAnsi="Times New Roman" w:cs="Times New Roman"/>
          <w:sz w:val="24"/>
          <w:szCs w:val="24"/>
        </w:rPr>
        <w:tab/>
      </w:r>
      <w:r w:rsidRPr="00821582">
        <w:rPr>
          <w:rFonts w:ascii="Times New Roman" w:hAnsi="Times New Roman" w:cs="Times New Roman"/>
          <w:sz w:val="24"/>
          <w:szCs w:val="24"/>
        </w:rPr>
        <w:tab/>
      </w:r>
      <w:r w:rsidRPr="0082158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A6293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21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RS"/>
        </w:rPr>
        <w:t>Đukanović</w:t>
      </w:r>
    </w:p>
    <w:p w:rsidR="00C010CA" w:rsidRDefault="00C010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C010CA" w:rsidRPr="00C010CA" w:rsidRDefault="00CA6293" w:rsidP="00C010CA">
      <w:pPr>
        <w:autoSpaceDE w:val="0"/>
        <w:autoSpaceDN w:val="0"/>
        <w:adjustRightInd w:val="0"/>
        <w:spacing w:after="0" w:line="240" w:lineRule="auto"/>
        <w:ind w:left="6319"/>
        <w:jc w:val="both"/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  <w:lastRenderedPageBreak/>
        <w:t>PREDLOG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before="58" w:after="0" w:line="266" w:lineRule="exact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left="713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A6293" w:rsidP="00C010CA">
      <w:pPr>
        <w:tabs>
          <w:tab w:val="left" w:leader="underscore" w:pos="3467"/>
          <w:tab w:val="left" w:leader="underscore" w:pos="5858"/>
        </w:tabs>
        <w:autoSpaceDE w:val="0"/>
        <w:autoSpaceDN w:val="0"/>
        <w:adjustRightInd w:val="0"/>
        <w:spacing w:before="33" w:after="0" w:line="240" w:lineRule="auto"/>
        <w:ind w:left="713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ab/>
        <w:t>20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donela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7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7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before="84" w:after="0" w:line="240" w:lineRule="auto"/>
        <w:ind w:right="7"/>
        <w:jc w:val="center"/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Latn-CS"/>
        </w:rPr>
      </w:pPr>
      <w:r w:rsidRPr="00C010CA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Latn-CS" w:eastAsia="sr-Latn-CS"/>
        </w:rPr>
        <w:t>3</w:t>
      </w:r>
      <w:r w:rsidR="00CA6293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Latn-CS"/>
        </w:rPr>
        <w:t>AKLjUČAK</w:t>
      </w:r>
    </w:p>
    <w:p w:rsidR="00C010CA" w:rsidRPr="00C010CA" w:rsidRDefault="00CA6293" w:rsidP="00C010CA">
      <w:pPr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povodom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razmatranja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Redovnog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godišnjeg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izveštaja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Zaštitnika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C010CA" w:rsidRPr="00C010CA" w:rsidRDefault="00CA6293" w:rsidP="00C010CA">
      <w:pPr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2020.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godinu</w:t>
      </w:r>
    </w:p>
    <w:p w:rsidR="00C010CA" w:rsidRPr="00C010CA" w:rsidRDefault="00C010CA" w:rsidP="00C010CA">
      <w:pPr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Theme="minorEastAsia" w:hAnsi="Times New Roman" w:cs="Times New Roman"/>
          <w:color w:val="000000"/>
          <w:lang w:val="sr-Cyrl-RS" w:eastAsia="sr-Cyrl-CS"/>
        </w:rPr>
      </w:pPr>
    </w:p>
    <w:p w:rsidR="00C010CA" w:rsidRPr="00C010CA" w:rsidRDefault="00C010CA" w:rsidP="00C010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C010CA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1.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Narodna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skupština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ocenjuje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Zaštitnik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građana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svojim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Redovnim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godišnjim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izveštajem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C010CA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2020.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godinu</w:t>
      </w:r>
      <w:r w:rsidRPr="00C010CA">
        <w:rPr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r w:rsidR="00CA6293">
        <w:rPr>
          <w:rFonts w:ascii="Times New Roman" w:hAnsi="Times New Roman" w:cs="Times New Roman"/>
          <w:sz w:val="24"/>
          <w:szCs w:val="24"/>
          <w:lang w:val="sr-Cyrl-RS" w:eastAsia="sr-Cyrl-CS"/>
        </w:rPr>
        <w:t>koju</w:t>
      </w:r>
      <w:r w:rsidRPr="00C010C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Pr="00C010C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obeležila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pandemija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zarazne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bolesti</w:t>
      </w:r>
      <w:r w:rsidRPr="00C010CA">
        <w:rPr>
          <w:rFonts w:ascii="Times New Roman" w:hAnsi="Times New Roman" w:cs="Times New Roman"/>
          <w:sz w:val="24"/>
          <w:szCs w:val="24"/>
        </w:rPr>
        <w:t xml:space="preserve"> COVID-19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kroz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celovito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predstavljanje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aktivnosti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Zaštitnika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građana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izvršavanju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ustavnih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zakonskih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nadležnosti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dao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opštu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ocenu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stanja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kvaliteta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ostvarivanja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zaštite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prava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građana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pred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državnim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organima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situacij</w:t>
      </w:r>
      <w:r w:rsidR="00CA62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C01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1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zahtevala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mere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zaštite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kojima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su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u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određenim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segmentima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i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na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određeno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vreme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Pr="00C01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ograničena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pojedina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ljudska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</w:rPr>
        <w:t>prava</w:t>
      </w:r>
      <w:r w:rsidRPr="00C010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6293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C01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1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1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1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RS"/>
        </w:rPr>
        <w:t>datim</w:t>
      </w:r>
      <w:r w:rsidRPr="00C01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RS"/>
        </w:rPr>
        <w:t>okolnostima</w:t>
      </w:r>
      <w:r w:rsidRPr="00C010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6293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stanje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državne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uprave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javnog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sektora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celini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ukazujući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neophodne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sistemske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promene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kroz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izgradnju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jačanje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instucija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cilju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unapređenja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vladavine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prava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poštovanja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ljudskih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manjinskih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prava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ostvarivanja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prava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CS" w:eastAsia="sr-Cyrl-CS"/>
        </w:rPr>
        <w:t>građana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CS" w:eastAsia="sr-Latn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0CA">
        <w:rPr>
          <w:rFonts w:ascii="Book Antiqua" w:eastAsia="Calibri" w:hAnsi="Book Antiqua" w:cs="Book Antiqua"/>
          <w:i/>
          <w:iCs/>
          <w:color w:val="000000"/>
          <w:sz w:val="24"/>
          <w:szCs w:val="24"/>
          <w:lang w:val="sr-Latn-CS" w:eastAsia="sr-Latn-CS"/>
        </w:rPr>
        <w:tab/>
      </w:r>
      <w:r w:rsidRPr="00C010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Latn-CS" w:eastAsia="sr-Latn-CS"/>
        </w:rPr>
        <w:t xml:space="preserve">2. </w:t>
      </w:r>
      <w:r w:rsidR="00CA629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RS" w:eastAsia="sr-Latn-CS"/>
        </w:rPr>
        <w:t>Narodna</w:t>
      </w:r>
      <w:r w:rsidRPr="00C010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RS" w:eastAsia="sr-Latn-CS"/>
        </w:rPr>
        <w:t xml:space="preserve"> </w:t>
      </w:r>
      <w:r w:rsidR="00CA629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RS" w:eastAsia="sr-Latn-CS"/>
        </w:rPr>
        <w:t>skupština</w:t>
      </w:r>
      <w:r w:rsidRPr="00C010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RS" w:eastAsia="sr-Latn-CS"/>
        </w:rPr>
        <w:t xml:space="preserve">, </w:t>
      </w:r>
      <w:r w:rsidR="00CA629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CS" w:eastAsia="sr-Cyrl-CS"/>
        </w:rPr>
        <w:t>polazeći</w:t>
      </w:r>
      <w:r w:rsidRPr="00C010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CS" w:eastAsia="sr-Cyrl-CS"/>
        </w:rPr>
        <w:t>od</w:t>
      </w:r>
      <w:r w:rsidRPr="00C010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CS" w:eastAsia="sr-Cyrl-CS"/>
        </w:rPr>
        <w:t>ocene</w:t>
      </w:r>
      <w:r w:rsidRPr="00C010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CS" w:eastAsia="sr-Cyrl-CS"/>
        </w:rPr>
        <w:t>Zaštitnika</w:t>
      </w:r>
      <w:r w:rsidRPr="00C010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CS" w:eastAsia="sr-Cyrl-CS"/>
        </w:rPr>
        <w:t>građana</w:t>
      </w:r>
      <w:r w:rsidRPr="00C010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CS" w:eastAsia="sr-Cyrl-CS"/>
        </w:rPr>
        <w:t>o</w:t>
      </w:r>
      <w:r w:rsidRPr="00C010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ru-RU"/>
        </w:rPr>
        <w:t>položaju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ru-RU"/>
        </w:rPr>
        <w:t>građana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ru-RU"/>
        </w:rPr>
        <w:t>u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ru-RU"/>
        </w:rPr>
        <w:t>odnosu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ru-RU"/>
        </w:rPr>
        <w:t>na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ru-RU"/>
        </w:rPr>
        <w:t>organe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ru-RU"/>
        </w:rPr>
        <w:t>uprave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010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preporučuje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Vladi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C010CA">
        <w:rPr>
          <w:rFonts w:ascii="Times New Roman" w:hAnsi="Times New Roman" w:cs="Times New Roman"/>
          <w:i/>
          <w:color w:val="000000"/>
          <w:sz w:val="24"/>
          <w:szCs w:val="24"/>
          <w:lang w:val="sr-Cyrl-RS" w:eastAsia="sr-Latn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nastavi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sa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kontinuiranim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: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nadzorom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nad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radom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sudske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uprave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doslednom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primenom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propisa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kojima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regulisano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postupanje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po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pritužbama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njihov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rad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unapređivanjem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komunikacije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građanima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nadzorom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nad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doslednom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primenom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propisa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svim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oblastima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analiziranjem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efekata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primene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zakona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cilju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efikasnog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i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zakonitog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ostvarivanja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prava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građana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i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unapređivanja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mehanizama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za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zaštitu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njihovih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prava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;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razvijanjem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primenom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</w:rPr>
        <w:t>tehnologije</w:t>
      </w:r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</w:rPr>
        <w:t>kako</w:t>
      </w:r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</w:rPr>
        <w:t>bi</w:t>
      </w:r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povećala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</w:rPr>
        <w:t>efikasnost</w:t>
      </w:r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</w:rPr>
        <w:t>rada</w:t>
      </w:r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</w:rPr>
        <w:t>organa</w:t>
      </w:r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</w:rPr>
        <w:t>službi</w:t>
      </w:r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</w:rPr>
        <w:t>gradova</w:t>
      </w:r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</w:rPr>
        <w:t>opština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korist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građana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10CA" w:rsidRPr="00C010CA" w:rsidRDefault="00C010CA" w:rsidP="00C010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:rsidR="00C010CA" w:rsidRPr="00C010CA" w:rsidRDefault="00C010CA" w:rsidP="00C010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3.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poziva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Vladu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kontinuirano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iveštava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Narodnu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skupštinu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sprovođenju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ovih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zaključaka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C010CA" w:rsidRPr="00C010CA" w:rsidRDefault="00C010CA" w:rsidP="00C010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4.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Ovaj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zaključak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objaviti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„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Službenom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glasniku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".</w:t>
      </w:r>
    </w:p>
    <w:p w:rsidR="00C010CA" w:rsidRPr="00C010CA" w:rsidRDefault="00C010CA" w:rsidP="00C010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:rsidR="00C010CA" w:rsidRPr="00C010CA" w:rsidRDefault="00CA6293" w:rsidP="00C010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:</w:t>
      </w:r>
    </w:p>
    <w:p w:rsidR="00C010CA" w:rsidRPr="00C010CA" w:rsidRDefault="00CA6293" w:rsidP="00C010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Beogradu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2021.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</w:p>
    <w:p w:rsidR="00C010CA" w:rsidRPr="00C010CA" w:rsidRDefault="00C010CA" w:rsidP="00C010CA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C010CA" w:rsidRPr="00C010CA" w:rsidRDefault="00C010CA" w:rsidP="00C010CA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C010CA" w:rsidRPr="00C010CA" w:rsidRDefault="00CA6293" w:rsidP="00C01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</w:p>
    <w:p w:rsidR="00C010CA" w:rsidRPr="00C010CA" w:rsidRDefault="00C010CA" w:rsidP="00C010CA">
      <w:pPr>
        <w:spacing w:after="0" w:line="240" w:lineRule="auto"/>
        <w:jc w:val="both"/>
        <w:rPr>
          <w:sz w:val="24"/>
          <w:szCs w:val="24"/>
        </w:rPr>
      </w:pPr>
    </w:p>
    <w:p w:rsidR="00C010CA" w:rsidRPr="00C010CA" w:rsidRDefault="00CA6293" w:rsidP="00C010CA">
      <w:pPr>
        <w:spacing w:after="0" w:line="240" w:lineRule="auto"/>
        <w:ind w:left="648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C010CA" w:rsidRPr="00C010CA" w:rsidRDefault="00C010CA" w:rsidP="00C010CA">
      <w:pPr>
        <w:spacing w:after="0" w:line="240" w:lineRule="auto"/>
        <w:ind w:left="648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Ivica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Dačić</w:t>
      </w:r>
    </w:p>
    <w:p w:rsidR="00C010CA" w:rsidRPr="00C010CA" w:rsidRDefault="00C010CA" w:rsidP="00C010CA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CA6293" w:rsidRDefault="00CA629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C010CA" w:rsidRPr="00C010CA" w:rsidRDefault="00C010CA" w:rsidP="00C010CA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  <w:t>OBR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  <w:t>AZL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  <w:t>OŽENjE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before="65" w:after="0" w:line="266" w:lineRule="exact"/>
        <w:ind w:right="14" w:firstLine="87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Pravni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osnov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donošenje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sadržan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(„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C010CA" w:rsidRPr="00C010CA" w:rsidRDefault="00C010CA" w:rsidP="00C010CA">
      <w:pPr>
        <w:autoSpaceDE w:val="0"/>
        <w:autoSpaceDN w:val="0"/>
        <w:adjustRightInd w:val="0"/>
        <w:spacing w:before="65" w:after="0" w:line="266" w:lineRule="exact"/>
        <w:ind w:right="14" w:firstLine="87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after="0" w:line="266" w:lineRule="exact"/>
        <w:ind w:right="14" w:firstLine="8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33.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Zaštitniku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pacing w:val="-20"/>
          <w:sz w:val="24"/>
          <w:szCs w:val="24"/>
          <w:lang w:val="sr-Cyrl-CS" w:eastAsia="sr-Cyrl-CS"/>
        </w:rPr>
        <w:t>RS</w:t>
      </w:r>
      <w:r w:rsidR="00C010CA" w:rsidRPr="00C010CA">
        <w:rPr>
          <w:rFonts w:ascii="Times New Roman" w:eastAsiaTheme="minorEastAsia" w:hAnsi="Times New Roman" w:cs="Times New Roman"/>
          <w:color w:val="000000"/>
          <w:spacing w:val="-20"/>
          <w:sz w:val="24"/>
          <w:szCs w:val="24"/>
          <w:lang w:val="sr-Cyrl-RS" w:eastAsia="sr-Cyrl-CS"/>
        </w:rPr>
        <w:t>“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79/05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54/07),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Zaštitnik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podnosi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redovni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godišnji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kome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navode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podaci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aktivnostima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prethodnoj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podaci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uočenim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nedostacima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radu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organa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uprave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predlozi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poboljšanje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položaja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odnosu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organe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uprave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right="14" w:firstLine="8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after="0" w:line="266" w:lineRule="exact"/>
        <w:ind w:right="14" w:firstLine="8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Saglasno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navedenoj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odredbi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Zaštitnik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Redovan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godišnji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right="14" w:firstLine="8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after="0" w:line="266" w:lineRule="exact"/>
        <w:ind w:firstLine="8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4.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predviđeno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razmatra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nezavisnog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državnog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organa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nadležnog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predlogom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odnosno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preporuke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8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after="0" w:line="266" w:lineRule="exact"/>
        <w:ind w:firstLine="87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pravusuđe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nadležan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godišnji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Zaštitnika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23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20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21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Predlogom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utvrdio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87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after="0" w:line="266" w:lineRule="exact"/>
        <w:ind w:firstLine="8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3.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zaključci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objavljuju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Službenom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glasniku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".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firstLine="867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firstLine="867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010CA" w:rsidRDefault="00C010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C010CA" w:rsidRPr="00C010CA" w:rsidRDefault="00CA6293" w:rsidP="00C010CA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lastRenderedPageBreak/>
        <w:t>REPUBLIKA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SRBIJA</w:t>
      </w:r>
    </w:p>
    <w:p w:rsidR="00C010CA" w:rsidRPr="00C010CA" w:rsidRDefault="00CA6293" w:rsidP="00C010CA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NARODNA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SKUPŠTINA</w:t>
      </w:r>
    </w:p>
    <w:p w:rsidR="00C010CA" w:rsidRPr="00C010CA" w:rsidRDefault="00CA6293" w:rsidP="00C010CA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pravosuđe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državnu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</w:p>
    <w:p w:rsidR="00C010CA" w:rsidRPr="00C010CA" w:rsidRDefault="00CA6293" w:rsidP="00C010CA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upravu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lokalnu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samoupravu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07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: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02-474/21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23.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decembar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2021.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godine</w:t>
      </w:r>
    </w:p>
    <w:p w:rsidR="00C010CA" w:rsidRPr="00C010CA" w:rsidRDefault="00CA6293" w:rsidP="00C010CA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B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r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d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NARODNA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SKUPŠTINA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31.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23.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2021.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Izveštaja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godinu</w:t>
      </w:r>
      <w:proofErr w:type="gramEnd"/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: 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02-47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4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/2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1,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22.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marta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2021.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),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podneo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Poverenik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Sednici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Odbora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prisustvovao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Milan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Marinović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overenik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informacije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javnog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značaja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zaštitu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podataka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ličnosti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A6293" w:rsidP="00C010CA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238.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20/12),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podnosi</w:t>
      </w: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A6293" w:rsidP="00C01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</w:t>
      </w: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238.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Izveštaja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godinu</w:t>
      </w:r>
      <w:proofErr w:type="gramEnd"/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podnet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36.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slobodnom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pristupu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informacijama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81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zaštiti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utvrdio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dostavlja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usvajanje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2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sr-Cyrl-RS" w:eastAsia="sr-Cyrl-CS"/>
        </w:rPr>
      </w:pPr>
    </w:p>
    <w:p w:rsidR="00C010CA" w:rsidRPr="00C010CA" w:rsidRDefault="00CA6293" w:rsidP="00C010CA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predstavnika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određen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Đorđe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Dabić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član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C010CA"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C010CA" w:rsidRPr="00C010CA" w:rsidRDefault="00C010CA" w:rsidP="00C010CA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C010CA" w:rsidRPr="00C010CA" w:rsidRDefault="00C010CA" w:rsidP="00C010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C010CA" w:rsidRPr="00C010CA" w:rsidRDefault="00C010CA" w:rsidP="00C01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CA6293">
        <w:rPr>
          <w:rFonts w:ascii="Times New Roman" w:hAnsi="Times New Roman" w:cs="Times New Roman"/>
          <w:sz w:val="24"/>
          <w:szCs w:val="24"/>
        </w:rPr>
        <w:t>PREDSEDNIK</w:t>
      </w:r>
    </w:p>
    <w:p w:rsidR="00C010CA" w:rsidRPr="00C010CA" w:rsidRDefault="00C010CA" w:rsidP="00C01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0CA" w:rsidRPr="00C010CA" w:rsidRDefault="00C010CA" w:rsidP="00C010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010CA">
        <w:rPr>
          <w:rFonts w:ascii="Times New Roman" w:hAnsi="Times New Roman" w:cs="Times New Roman"/>
          <w:sz w:val="24"/>
          <w:szCs w:val="24"/>
        </w:rPr>
        <w:tab/>
      </w:r>
      <w:r w:rsidRPr="00C010CA">
        <w:rPr>
          <w:rFonts w:ascii="Times New Roman" w:hAnsi="Times New Roman" w:cs="Times New Roman"/>
          <w:sz w:val="24"/>
          <w:szCs w:val="24"/>
        </w:rPr>
        <w:tab/>
      </w:r>
      <w:r w:rsidRPr="00C010CA">
        <w:rPr>
          <w:rFonts w:ascii="Times New Roman" w:hAnsi="Times New Roman" w:cs="Times New Roman"/>
          <w:sz w:val="24"/>
          <w:szCs w:val="24"/>
        </w:rPr>
        <w:tab/>
      </w:r>
      <w:r w:rsidRPr="00C010CA">
        <w:rPr>
          <w:rFonts w:ascii="Times New Roman" w:hAnsi="Times New Roman" w:cs="Times New Roman"/>
          <w:sz w:val="24"/>
          <w:szCs w:val="24"/>
        </w:rPr>
        <w:tab/>
      </w:r>
      <w:r w:rsidRPr="00C010CA">
        <w:rPr>
          <w:rFonts w:ascii="Times New Roman" w:hAnsi="Times New Roman" w:cs="Times New Roman"/>
          <w:sz w:val="24"/>
          <w:szCs w:val="24"/>
        </w:rPr>
        <w:tab/>
      </w:r>
      <w:r w:rsidRPr="00C010CA">
        <w:rPr>
          <w:rFonts w:ascii="Times New Roman" w:hAnsi="Times New Roman" w:cs="Times New Roman"/>
          <w:sz w:val="24"/>
          <w:szCs w:val="24"/>
        </w:rPr>
        <w:tab/>
      </w:r>
      <w:r w:rsidRPr="00C010C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A6293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C01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hAnsi="Times New Roman" w:cs="Times New Roman"/>
          <w:sz w:val="24"/>
          <w:szCs w:val="24"/>
          <w:lang w:val="sr-Cyrl-RS"/>
        </w:rPr>
        <w:t>Đukanović</w:t>
      </w:r>
    </w:p>
    <w:p w:rsidR="00C010CA" w:rsidRPr="00C010CA" w:rsidRDefault="00C010CA" w:rsidP="00C010CA">
      <w:pPr>
        <w:spacing w:after="0" w:line="240" w:lineRule="auto"/>
        <w:ind w:firstLine="692"/>
        <w:jc w:val="both"/>
        <w:rPr>
          <w:lang w:val="sr-Cyrl-RS"/>
        </w:rPr>
      </w:pPr>
    </w:p>
    <w:p w:rsidR="00C010CA" w:rsidRDefault="00C010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C010CA" w:rsidRPr="00C010CA" w:rsidRDefault="00CA6293" w:rsidP="00C010CA">
      <w:pPr>
        <w:autoSpaceDE w:val="0"/>
        <w:autoSpaceDN w:val="0"/>
        <w:adjustRightInd w:val="0"/>
        <w:spacing w:after="0" w:line="240" w:lineRule="auto"/>
        <w:ind w:left="6885"/>
        <w:jc w:val="both"/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RS" w:eastAsia="sr-Cyrl-CS"/>
        </w:rPr>
        <w:lastRenderedPageBreak/>
        <w:t>PREDLOG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42" w:firstLine="69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before="54" w:after="0" w:line="266" w:lineRule="exact"/>
        <w:ind w:right="42" w:firstLine="69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RS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“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),</w:t>
      </w:r>
    </w:p>
    <w:p w:rsidR="00C010CA" w:rsidRPr="00C010CA" w:rsidRDefault="00CA6293" w:rsidP="00C010CA">
      <w:pPr>
        <w:tabs>
          <w:tab w:val="left" w:leader="underscore" w:pos="3460"/>
          <w:tab w:val="left" w:leader="underscore" w:pos="5844"/>
        </w:tabs>
        <w:autoSpaceDE w:val="0"/>
        <w:autoSpaceDN w:val="0"/>
        <w:adjustRightInd w:val="0"/>
        <w:spacing w:after="0" w:line="266" w:lineRule="exact"/>
        <w:ind w:left="699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ab/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2021.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donela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35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35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35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before="91" w:after="0" w:line="240" w:lineRule="auto"/>
        <w:ind w:right="35"/>
        <w:jc w:val="center"/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Latn-CS"/>
        </w:rPr>
      </w:pPr>
      <w:r w:rsidRPr="00C010CA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Latn-CS" w:eastAsia="sr-Latn-CS"/>
        </w:rPr>
        <w:t>3</w:t>
      </w:r>
      <w:r w:rsidR="00CA6293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Latn-CS"/>
        </w:rPr>
        <w:t>AKLjUČAK</w:t>
      </w:r>
    </w:p>
    <w:p w:rsidR="00C010CA" w:rsidRPr="00C010CA" w:rsidRDefault="00CA6293" w:rsidP="00C010CA">
      <w:pPr>
        <w:autoSpaceDE w:val="0"/>
        <w:autoSpaceDN w:val="0"/>
        <w:adjustRightInd w:val="0"/>
        <w:spacing w:after="0" w:line="273" w:lineRule="exact"/>
        <w:ind w:firstLine="671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povodom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razmatranja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Izveštaja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godinu</w:t>
      </w:r>
      <w:proofErr w:type="gramEnd"/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</w:p>
    <w:p w:rsidR="00C010CA" w:rsidRPr="00C010CA" w:rsidRDefault="00C010CA" w:rsidP="00C010CA">
      <w:pPr>
        <w:tabs>
          <w:tab w:val="left" w:pos="930"/>
        </w:tabs>
        <w:autoSpaceDE w:val="0"/>
        <w:autoSpaceDN w:val="0"/>
        <w:adjustRightInd w:val="0"/>
        <w:spacing w:before="524"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Latn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1.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konstatuje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Poverenik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daljem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tekstu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: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Poverenik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)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Izveštaju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gramStart"/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godinu</w:t>
      </w:r>
      <w:proofErr w:type="gramEnd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celovito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predstavio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lang w:val="sr-Cyrl-CS" w:eastAsia="sr-Cyrl-CS"/>
        </w:rPr>
        <w:t>aktivnosti</w:t>
      </w:r>
      <w:r w:rsidRPr="00C010CA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lang w:val="sr-Cyrl-CS" w:eastAsia="sr-Cyrl-CS"/>
        </w:rPr>
        <w:t>Poverenika</w:t>
      </w:r>
      <w:r w:rsidRPr="00C010CA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lang w:val="sr-Cyrl-CS" w:eastAsia="sr-Cyrl-CS"/>
        </w:rPr>
        <w:t>u</w:t>
      </w:r>
      <w:r w:rsidRPr="00C010CA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lang w:val="sr-Cyrl-CS" w:eastAsia="sr-Cyrl-CS"/>
        </w:rPr>
        <w:t>izvršavanju</w:t>
      </w:r>
      <w:r w:rsidRPr="00C010CA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lang w:val="sr-Cyrl-CS" w:eastAsia="sr-Cyrl-CS"/>
        </w:rPr>
        <w:t>svojih</w:t>
      </w:r>
      <w:r w:rsidRPr="00C010CA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lang w:val="sr-Cyrl-CS" w:eastAsia="sr-Cyrl-CS"/>
        </w:rPr>
        <w:t>nadležnosti</w:t>
      </w:r>
      <w:r w:rsidRPr="00C010CA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lang w:val="sr-Cyrl-CS" w:eastAsia="sr-Cyrl-CS"/>
        </w:rPr>
        <w:t>i</w:t>
      </w:r>
      <w:r w:rsidRPr="00C010CA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lang w:val="sr-Cyrl-CS" w:eastAsia="sr-Cyrl-CS"/>
        </w:rPr>
        <w:t>dao</w:t>
      </w:r>
      <w:r w:rsidRPr="00C010CA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lang w:val="sr-Cyrl-CS" w:eastAsia="sr-Cyrl-CS"/>
        </w:rPr>
        <w:t>opštu</w:t>
      </w:r>
      <w:r w:rsidRPr="00C010CA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lang w:val="sr-Cyrl-CS" w:eastAsia="sr-Cyrl-CS"/>
        </w:rPr>
        <w:t>ocenu</w:t>
      </w:r>
      <w:r w:rsidRPr="00C010CA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lang w:val="sr-Cyrl-CS" w:eastAsia="sr-Cyrl-CS"/>
        </w:rPr>
        <w:t>stanja</w:t>
      </w:r>
      <w:r w:rsidRPr="00C010CA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lang w:val="sr-Cyrl-CS" w:eastAsia="sr-Cyrl-CS"/>
        </w:rPr>
        <w:t>i</w:t>
      </w:r>
      <w:r w:rsidRPr="00C010CA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lang w:val="sr-Cyrl-CS" w:eastAsia="sr-Cyrl-CS"/>
        </w:rPr>
        <w:t>kvaliteta</w:t>
      </w:r>
      <w:r w:rsidRPr="00C010CA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sprovođenja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slobodnom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pristupu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informacijama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zaštiti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godini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</w:pP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2.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Narodna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skupština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podržava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Vladu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preduzimanju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aktivnosti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mera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: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kontinuiranom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unapređivanju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pravn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RS"/>
        </w:rPr>
        <w:t>og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okvir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RS"/>
        </w:rPr>
        <w:t>radi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RS"/>
        </w:rPr>
        <w:t>poboljšanja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upravnog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izvršenja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rešenja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Poverenika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podizanju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odgovornost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organa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vlasti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RS"/>
        </w:rPr>
        <w:t>unapređenju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sprovođenj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ovlašćenja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Poverenika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;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RS"/>
        </w:rPr>
        <w:t>sprečavanju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zloupotreb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prava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slobodan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pristup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informacijama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javnog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</w:rPr>
        <w:t>značaja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RS"/>
        </w:rPr>
        <w:t>poboljšanju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eastAsia="zh-CN"/>
        </w:rPr>
        <w:t>sistemsk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RS" w:eastAsia="zh-CN"/>
        </w:rPr>
        <w:t>og</w:t>
      </w:r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eastAsia="zh-CN"/>
        </w:rPr>
        <w:t>pristup</w:t>
      </w:r>
      <w:r w:rsidR="00CA6293">
        <w:rPr>
          <w:rFonts w:ascii="Times New Roman" w:eastAsiaTheme="minorEastAsia" w:hAnsi="Times New Roman" w:cs="Times New Roman"/>
          <w:sz w:val="24"/>
          <w:szCs w:val="24"/>
          <w:lang w:val="sr-Cyrl-RS" w:eastAsia="zh-CN"/>
        </w:rPr>
        <w:t>a</w:t>
      </w:r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eastAsia="zh-CN"/>
        </w:rPr>
        <w:t>oblasti</w:t>
      </w:r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eastAsia="zh-CN"/>
        </w:rPr>
        <w:t>zaštite</w:t>
      </w:r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eastAsia="zh-CN"/>
        </w:rPr>
        <w:t>podataka</w:t>
      </w:r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eastAsia="zh-CN"/>
        </w:rPr>
        <w:t>o</w:t>
      </w:r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CA6293">
        <w:rPr>
          <w:rFonts w:ascii="Times New Roman" w:eastAsiaTheme="minorEastAsia" w:hAnsi="Times New Roman" w:cs="Times New Roman"/>
          <w:sz w:val="24"/>
          <w:szCs w:val="24"/>
          <w:lang w:eastAsia="zh-CN"/>
        </w:rPr>
        <w:t>ličnosti</w:t>
      </w:r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. </w:t>
      </w: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3.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poziva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Vladu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redovno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podnosi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sprovođenju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ovih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zaključaka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tabs>
          <w:tab w:val="left" w:pos="986"/>
        </w:tabs>
        <w:autoSpaceDE w:val="0"/>
        <w:autoSpaceDN w:val="0"/>
        <w:adjustRightInd w:val="0"/>
        <w:spacing w:after="0" w:line="266" w:lineRule="exact"/>
        <w:ind w:left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Latn-CS"/>
        </w:rPr>
      </w:pPr>
    </w:p>
    <w:p w:rsidR="00C010CA" w:rsidRPr="00C010CA" w:rsidRDefault="00CA6293" w:rsidP="00C010CA">
      <w:pPr>
        <w:widowControl w:val="0"/>
        <w:numPr>
          <w:ilvl w:val="0"/>
          <w:numId w:val="1"/>
        </w:numPr>
        <w:tabs>
          <w:tab w:val="left" w:pos="1000"/>
        </w:tabs>
        <w:autoSpaceDE w:val="0"/>
        <w:autoSpaceDN w:val="0"/>
        <w:adjustRightInd w:val="0"/>
        <w:spacing w:after="0" w:line="266" w:lineRule="exact"/>
        <w:ind w:left="713"/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Latn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Ovaj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zaključak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objaviti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Službenom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glasniku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".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before="112"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:</w:t>
      </w:r>
    </w:p>
    <w:p w:rsidR="00C010CA" w:rsidRPr="00C010CA" w:rsidRDefault="00CA6293" w:rsidP="00C010CA">
      <w:pPr>
        <w:tabs>
          <w:tab w:val="left" w:leader="underscore" w:pos="1824"/>
        </w:tabs>
        <w:autoSpaceDE w:val="0"/>
        <w:autoSpaceDN w:val="0"/>
        <w:adjustRightInd w:val="0"/>
        <w:spacing w:before="4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Beogradu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ab/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20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21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left="320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left="320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left="320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before="68" w:after="0" w:line="240" w:lineRule="auto"/>
        <w:ind w:left="32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SKUPŠTINA</w:t>
      </w:r>
    </w:p>
    <w:p w:rsidR="00C010CA" w:rsidRPr="00C010CA" w:rsidRDefault="00C010CA" w:rsidP="00C010CA">
      <w:pPr>
        <w:autoSpaceDE w:val="0"/>
        <w:autoSpaceDN w:val="0"/>
        <w:adjustRightInd w:val="0"/>
        <w:spacing w:before="68" w:after="0" w:line="240" w:lineRule="auto"/>
        <w:ind w:left="32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left="637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A6293" w:rsidP="00C010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Ivica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629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Dačić</w:t>
      </w:r>
    </w:p>
    <w:p w:rsidR="00CA6293" w:rsidRDefault="00CA6293">
      <w:pP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br w:type="page"/>
      </w: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bookmarkStart w:id="0" w:name="_GoBack"/>
      <w:bookmarkEnd w:id="0"/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after="0" w:line="240" w:lineRule="auto"/>
        <w:ind w:left="3390"/>
        <w:jc w:val="both"/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  <w:t>OBR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  <w:t>AZL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  <w:t>OŽENjE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before="98" w:after="0" w:line="266" w:lineRule="exact"/>
        <w:ind w:right="14" w:firstLine="87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Pravni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osnov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donošenje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sadržan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A6293" w:rsidP="00C010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osnovu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člana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Latn-CS" w:eastAsia="sr-Cyrl-CS"/>
        </w:rPr>
        <w:t xml:space="preserve"> 36.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Zakona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slobodnom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pristupu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informacijama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javnog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značaja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Službeni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glasnik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RS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br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Latn-CS" w:eastAsia="sr-Cyrl-CS"/>
        </w:rPr>
        <w:t xml:space="preserve"> 120/04, 54/07, 104/09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Latn-CS" w:eastAsia="sr-Cyrl-CS"/>
        </w:rPr>
        <w:t xml:space="preserve"> 36/10)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čl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Latn-CS" w:eastAsia="sr-Cyrl-CS"/>
        </w:rPr>
        <w:t xml:space="preserve"> 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81.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stav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1.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Zakona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zaštiti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podataka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ličnosti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Službeni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glasnik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RS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br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Latn-CS" w:eastAsia="sr-Cyrl-CS"/>
        </w:rPr>
        <w:t xml:space="preserve"> 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87/18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Poverenik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informacije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javnog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značaja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zaštitu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podataka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ličnosti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podnosi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Narodnoj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skupštini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godišnji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izveštaj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radnjama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preduzetim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strane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organa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vlasti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primeni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zakona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kao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svojim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radnjama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izdacima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firstLine="87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before="26" w:after="0" w:line="266" w:lineRule="exact"/>
        <w:ind w:firstLine="87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Saglasno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navedenim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odredbama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Poverenik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informacije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zaštitu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Izveštaja</w:t>
      </w:r>
      <w:r w:rsidR="00C010CA" w:rsidRPr="00C010CA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godinu</w:t>
      </w:r>
      <w:proofErr w:type="gramEnd"/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firstLine="87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before="26" w:after="0" w:line="266" w:lineRule="exact"/>
        <w:ind w:firstLine="87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4.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predviđeno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razmatra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nezavisnog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državnog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organa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nadležnog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predlogom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odnosno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preporuke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7" w:firstLine="8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before="33" w:after="0" w:line="259" w:lineRule="exact"/>
        <w:ind w:right="7" w:firstLine="8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pravusuđe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Poverenika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informacije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zaštitu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31.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23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21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podnosi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Predlogom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utvrđen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istoj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14" w:firstLine="69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A6293" w:rsidP="00C010CA">
      <w:pPr>
        <w:autoSpaceDE w:val="0"/>
        <w:autoSpaceDN w:val="0"/>
        <w:adjustRightInd w:val="0"/>
        <w:spacing w:before="33" w:after="0" w:line="259" w:lineRule="exact"/>
        <w:ind w:right="14"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3.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zaključci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objavljuju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Službenom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glasniku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010CA"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".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firstLine="692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2287B" w:rsidRPr="00AA28D0" w:rsidRDefault="00D2287B" w:rsidP="00821582">
      <w:pPr>
        <w:pStyle w:val="NoSpacing"/>
        <w:ind w:firstLine="692"/>
        <w:jc w:val="both"/>
        <w:rPr>
          <w:sz w:val="24"/>
          <w:szCs w:val="24"/>
          <w:lang w:val="sr-Cyrl-RS"/>
        </w:rPr>
      </w:pPr>
    </w:p>
    <w:sectPr w:rsidR="00D2287B" w:rsidRPr="00AA28D0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A0" w:rsidRDefault="00253FA0" w:rsidP="00CA6293">
      <w:pPr>
        <w:spacing w:after="0" w:line="240" w:lineRule="auto"/>
      </w:pPr>
      <w:r>
        <w:separator/>
      </w:r>
    </w:p>
  </w:endnote>
  <w:endnote w:type="continuationSeparator" w:id="0">
    <w:p w:rsidR="00253FA0" w:rsidRDefault="00253FA0" w:rsidP="00CA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93" w:rsidRDefault="00CA62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93" w:rsidRDefault="00CA62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93" w:rsidRDefault="00CA6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A0" w:rsidRDefault="00253FA0" w:rsidP="00CA6293">
      <w:pPr>
        <w:spacing w:after="0" w:line="240" w:lineRule="auto"/>
      </w:pPr>
      <w:r>
        <w:separator/>
      </w:r>
    </w:p>
  </w:footnote>
  <w:footnote w:type="continuationSeparator" w:id="0">
    <w:p w:rsidR="00253FA0" w:rsidRDefault="00253FA0" w:rsidP="00CA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93" w:rsidRDefault="00CA62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93" w:rsidRDefault="00CA62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93" w:rsidRDefault="00CA62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C"/>
    <w:rsid w:val="00040774"/>
    <w:rsid w:val="000677AA"/>
    <w:rsid w:val="00077AC5"/>
    <w:rsid w:val="00133A28"/>
    <w:rsid w:val="001B33AF"/>
    <w:rsid w:val="00221BC9"/>
    <w:rsid w:val="00244964"/>
    <w:rsid w:val="00253FA0"/>
    <w:rsid w:val="002849C2"/>
    <w:rsid w:val="00455A72"/>
    <w:rsid w:val="00520726"/>
    <w:rsid w:val="005834F1"/>
    <w:rsid w:val="006E6592"/>
    <w:rsid w:val="007A00A2"/>
    <w:rsid w:val="007F0D0C"/>
    <w:rsid w:val="00805815"/>
    <w:rsid w:val="00821582"/>
    <w:rsid w:val="00877770"/>
    <w:rsid w:val="009B707F"/>
    <w:rsid w:val="00A83367"/>
    <w:rsid w:val="00AA28D0"/>
    <w:rsid w:val="00BD61C4"/>
    <w:rsid w:val="00C010CA"/>
    <w:rsid w:val="00CA6293"/>
    <w:rsid w:val="00D14475"/>
    <w:rsid w:val="00D2287B"/>
    <w:rsid w:val="00D93FE2"/>
    <w:rsid w:val="00F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D0C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7F0D0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293"/>
  </w:style>
  <w:style w:type="paragraph" w:styleId="Footer">
    <w:name w:val="footer"/>
    <w:basedOn w:val="Normal"/>
    <w:link w:val="FooterChar"/>
    <w:uiPriority w:val="99"/>
    <w:unhideWhenUsed/>
    <w:rsid w:val="00CA6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D0C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7F0D0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293"/>
  </w:style>
  <w:style w:type="paragraph" w:styleId="Footer">
    <w:name w:val="footer"/>
    <w:basedOn w:val="Normal"/>
    <w:link w:val="FooterChar"/>
    <w:uiPriority w:val="99"/>
    <w:unhideWhenUsed/>
    <w:rsid w:val="00CA6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2021-12-23T06:55:00Z</cp:lastPrinted>
  <dcterms:created xsi:type="dcterms:W3CDTF">2022-02-23T10:04:00Z</dcterms:created>
  <dcterms:modified xsi:type="dcterms:W3CDTF">2022-02-23T10:04:00Z</dcterms:modified>
</cp:coreProperties>
</file>